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3F" w:rsidRDefault="00A367A8" w:rsidP="0095575B">
      <w:pPr>
        <w:pStyle w:val="GvdeMetni"/>
        <w:spacing w:before="5"/>
        <w:jc w:val="center"/>
        <w:rPr>
          <w:b/>
          <w:sz w:val="28"/>
          <w:szCs w:val="28"/>
        </w:rPr>
      </w:pPr>
      <w:r w:rsidRPr="00A367A8">
        <w:rPr>
          <w:b/>
          <w:sz w:val="28"/>
          <w:szCs w:val="28"/>
        </w:rPr>
        <w:t>FOÇA KAYMAKAMLIĞI</w:t>
      </w:r>
    </w:p>
    <w:p w:rsidR="00A367A8" w:rsidRPr="00A367A8" w:rsidRDefault="00A367A8" w:rsidP="0095575B">
      <w:pPr>
        <w:pStyle w:val="GvdeMetni"/>
        <w:spacing w:before="5"/>
        <w:jc w:val="center"/>
        <w:rPr>
          <w:b/>
          <w:sz w:val="28"/>
          <w:szCs w:val="28"/>
        </w:rPr>
      </w:pPr>
    </w:p>
    <w:p w:rsidR="00A367A8" w:rsidRPr="00A367A8" w:rsidRDefault="00A367A8" w:rsidP="0095575B">
      <w:pPr>
        <w:pStyle w:val="GvdeMetni"/>
        <w:spacing w:before="5"/>
        <w:jc w:val="center"/>
        <w:rPr>
          <w:b/>
          <w:sz w:val="28"/>
          <w:szCs w:val="28"/>
        </w:rPr>
      </w:pPr>
      <w:r w:rsidRPr="00A367A8">
        <w:rPr>
          <w:b/>
          <w:sz w:val="28"/>
          <w:szCs w:val="28"/>
        </w:rPr>
        <w:t>FOÇA İLÇE MİLLİ EĞİTİM MÜDÜRLÜĞÜ</w:t>
      </w:r>
    </w:p>
    <w:p w:rsidR="00901C3F" w:rsidRDefault="00901C3F" w:rsidP="0095575B">
      <w:pPr>
        <w:pStyle w:val="GvdeMetni"/>
        <w:ind w:left="1099"/>
        <w:jc w:val="center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901C3F" w:rsidRDefault="00426482">
      <w:pPr>
        <w:pStyle w:val="GvdeMetni"/>
        <w:rPr>
          <w:sz w:val="20"/>
        </w:rPr>
      </w:pPr>
      <w:r w:rsidRPr="004264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8pt;margin-top:2.2pt;width:124.75pt;height:124.75pt;z-index:251659264" o:allowoverlap="f">
            <v:imagedata r:id="rId6" o:title="yeni mem logo"/>
            <w10:wrap type="square"/>
          </v:shape>
        </w:pict>
      </w:r>
    </w:p>
    <w:p w:rsidR="00901C3F" w:rsidRDefault="00901C3F">
      <w:pPr>
        <w:pStyle w:val="GvdeMetni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B61BB8" w:rsidRDefault="00B61BB8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B61BB8" w:rsidRDefault="00B61BB8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B61BB8" w:rsidRDefault="00B61BB8" w:rsidP="00DF00C2">
      <w:pPr>
        <w:spacing w:before="231" w:line="256" w:lineRule="auto"/>
        <w:ind w:right="1317"/>
        <w:rPr>
          <w:b/>
          <w:sz w:val="36"/>
        </w:rPr>
      </w:pPr>
    </w:p>
    <w:p w:rsidR="00E3144E" w:rsidRDefault="00E3144E" w:rsidP="0095575B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901C3F" w:rsidRDefault="005158F2" w:rsidP="0095575B">
      <w:pPr>
        <w:spacing w:before="231" w:line="256" w:lineRule="auto"/>
        <w:ind w:left="797" w:right="1317"/>
        <w:jc w:val="center"/>
        <w:rPr>
          <w:b/>
          <w:sz w:val="36"/>
        </w:rPr>
      </w:pPr>
      <w:r>
        <w:rPr>
          <w:b/>
          <w:sz w:val="36"/>
        </w:rPr>
        <w:t>İlkokul ve O</w:t>
      </w:r>
      <w:r w:rsidR="0095575B">
        <w:rPr>
          <w:b/>
          <w:sz w:val="36"/>
        </w:rPr>
        <w:t>rtaokullar</w:t>
      </w:r>
      <w:r w:rsidR="00E3144E">
        <w:rPr>
          <w:b/>
          <w:sz w:val="36"/>
        </w:rPr>
        <w:t xml:space="preserve"> arası</w:t>
      </w:r>
    </w:p>
    <w:p w:rsidR="00E3144E" w:rsidRDefault="00E3144E" w:rsidP="0095575B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95575B" w:rsidRDefault="0095575B" w:rsidP="0095575B">
      <w:pPr>
        <w:spacing w:before="231" w:line="256" w:lineRule="auto"/>
        <w:ind w:left="797" w:right="1317"/>
        <w:jc w:val="center"/>
        <w:rPr>
          <w:b/>
          <w:sz w:val="36"/>
        </w:rPr>
      </w:pPr>
      <w:r>
        <w:rPr>
          <w:b/>
          <w:sz w:val="36"/>
        </w:rPr>
        <w:t>‘HER DALDA BİR UMUT’</w:t>
      </w:r>
    </w:p>
    <w:p w:rsidR="0095575B" w:rsidRDefault="0095575B" w:rsidP="0095575B">
      <w:pPr>
        <w:spacing w:before="231" w:line="256" w:lineRule="auto"/>
        <w:ind w:left="797" w:right="1317"/>
        <w:jc w:val="center"/>
        <w:rPr>
          <w:b/>
          <w:sz w:val="36"/>
        </w:rPr>
      </w:pPr>
      <w:r>
        <w:rPr>
          <w:b/>
          <w:sz w:val="36"/>
        </w:rPr>
        <w:t>Kuş Yemliği Tasarlama Yarışması</w:t>
      </w:r>
    </w:p>
    <w:p w:rsidR="00901C3F" w:rsidRDefault="00901C3F" w:rsidP="0095575B">
      <w:pPr>
        <w:pStyle w:val="GvdeMetni"/>
        <w:jc w:val="center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spacing w:before="2"/>
        <w:rPr>
          <w:b/>
          <w:sz w:val="53"/>
        </w:rPr>
      </w:pPr>
    </w:p>
    <w:p w:rsidR="0095575B" w:rsidRDefault="0095575B">
      <w:pPr>
        <w:pStyle w:val="GvdeMetni"/>
        <w:spacing w:before="2"/>
        <w:rPr>
          <w:b/>
          <w:sz w:val="53"/>
        </w:rPr>
      </w:pPr>
    </w:p>
    <w:p w:rsidR="0095575B" w:rsidRDefault="0095575B">
      <w:pPr>
        <w:pStyle w:val="GvdeMetni"/>
        <w:spacing w:before="2"/>
        <w:rPr>
          <w:b/>
          <w:sz w:val="53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901C3F" w:rsidRDefault="00B61BB8" w:rsidP="00B61BB8">
      <w:pPr>
        <w:ind w:left="2200" w:right="2722"/>
        <w:jc w:val="center"/>
        <w:rPr>
          <w:b/>
          <w:sz w:val="20"/>
        </w:rPr>
      </w:pPr>
      <w:r>
        <w:rPr>
          <w:b/>
          <w:sz w:val="20"/>
        </w:rPr>
        <w:t>FOÇA İLÇE MİLLİ EĞİTİM MÜDÜRLÜĞÜ</w:t>
      </w:r>
    </w:p>
    <w:p w:rsidR="00B61BB8" w:rsidRPr="00B61BB8" w:rsidRDefault="005158F2" w:rsidP="00B61BB8">
      <w:pPr>
        <w:ind w:left="2200" w:right="2722"/>
        <w:jc w:val="center"/>
        <w:rPr>
          <w:b/>
          <w:sz w:val="20"/>
        </w:rPr>
        <w:sectPr w:rsidR="00B61BB8" w:rsidRPr="00B61BB8" w:rsidSect="0095575B">
          <w:type w:val="continuous"/>
          <w:pgSz w:w="11910" w:h="16840"/>
          <w:pgMar w:top="1580" w:right="853" w:bottom="280" w:left="1660" w:header="708" w:footer="708" w:gutter="0"/>
          <w:cols w:space="708"/>
        </w:sectPr>
      </w:pPr>
      <w:r>
        <w:rPr>
          <w:b/>
          <w:sz w:val="20"/>
        </w:rPr>
        <w:t>2021</w:t>
      </w: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  <w:spacing w:before="74"/>
      </w:pPr>
      <w:r>
        <w:lastRenderedPageBreak/>
        <w:t>YARIŞMANINAMACI</w:t>
      </w:r>
    </w:p>
    <w:p w:rsidR="00901C3F" w:rsidRDefault="00901C3F">
      <w:pPr>
        <w:pStyle w:val="GvdeMetni"/>
      </w:pPr>
    </w:p>
    <w:p w:rsidR="005158F2" w:rsidRDefault="006947A8" w:rsidP="005158F2">
      <w:pPr>
        <w:pStyle w:val="GvdeMetni"/>
        <w:numPr>
          <w:ilvl w:val="0"/>
          <w:numId w:val="3"/>
        </w:numPr>
      </w:pPr>
      <w:proofErr w:type="gramStart"/>
      <w:r>
        <w:t>Öğrencilerin  doğal</w:t>
      </w:r>
      <w:proofErr w:type="gramEnd"/>
      <w:r>
        <w:t xml:space="preserve"> yaşamı anlama ve doğadaki canlıları koruma duygularının geliştirilmesi,</w:t>
      </w:r>
    </w:p>
    <w:p w:rsidR="005158F2" w:rsidRDefault="005158F2" w:rsidP="005158F2">
      <w:pPr>
        <w:pStyle w:val="GvdeMetni"/>
        <w:ind w:left="720"/>
      </w:pPr>
    </w:p>
    <w:p w:rsidR="005158F2" w:rsidRDefault="005158F2" w:rsidP="005158F2">
      <w:pPr>
        <w:pStyle w:val="GvdeMetni"/>
        <w:numPr>
          <w:ilvl w:val="0"/>
          <w:numId w:val="3"/>
        </w:numPr>
      </w:pPr>
      <w:r>
        <w:t xml:space="preserve">Kültürümüzün ve tarihimizin bir öğesi olan </w:t>
      </w:r>
      <w:proofErr w:type="gramStart"/>
      <w:r>
        <w:t>kuş yemliklerinin</w:t>
      </w:r>
      <w:proofErr w:type="gramEnd"/>
      <w:r>
        <w:t xml:space="preserve"> araştırılması ve geleneksel yemliklerin öğrenilmesi </w:t>
      </w:r>
    </w:p>
    <w:p w:rsidR="0055183E" w:rsidRDefault="0055183E" w:rsidP="0055183E">
      <w:pPr>
        <w:pStyle w:val="GvdeMetni"/>
      </w:pPr>
    </w:p>
    <w:p w:rsidR="006947A8" w:rsidRDefault="006947A8" w:rsidP="006947A8">
      <w:pPr>
        <w:pStyle w:val="GvdeMetni"/>
        <w:numPr>
          <w:ilvl w:val="0"/>
          <w:numId w:val="3"/>
        </w:numPr>
      </w:pPr>
      <w:r>
        <w:t xml:space="preserve">Geri dönüşüm ve atık materyallerin değerlendirilmesiyle çevre bilincinin kazandırılması, </w:t>
      </w:r>
    </w:p>
    <w:p w:rsidR="0055183E" w:rsidRDefault="0055183E" w:rsidP="0055183E">
      <w:pPr>
        <w:pStyle w:val="GvdeMetni"/>
        <w:ind w:left="720"/>
      </w:pPr>
    </w:p>
    <w:p w:rsidR="006947A8" w:rsidRDefault="006947A8" w:rsidP="006947A8">
      <w:pPr>
        <w:pStyle w:val="GvdeMetni"/>
        <w:numPr>
          <w:ilvl w:val="0"/>
          <w:numId w:val="3"/>
        </w:numPr>
      </w:pPr>
      <w:r>
        <w:t xml:space="preserve">Öğrencilerin materyal tasarlama ve üretim aşamalarında aileleriyle iş birliği yaparak aile </w:t>
      </w:r>
      <w:r w:rsidR="005158F2">
        <w:t xml:space="preserve">paylaşımlarının </w:t>
      </w:r>
      <w:r>
        <w:t>artırılması,</w:t>
      </w:r>
    </w:p>
    <w:p w:rsidR="0055183E" w:rsidRDefault="0055183E" w:rsidP="0055183E">
      <w:pPr>
        <w:pStyle w:val="GvdeMetni"/>
        <w:ind w:left="720"/>
      </w:pPr>
    </w:p>
    <w:p w:rsidR="002411ED" w:rsidRDefault="006947A8" w:rsidP="006947A8">
      <w:pPr>
        <w:pStyle w:val="GvdeMetni"/>
        <w:numPr>
          <w:ilvl w:val="0"/>
          <w:numId w:val="3"/>
        </w:numPr>
      </w:pPr>
      <w:r>
        <w:t>Paylaşma, yardımlaşma gibi geleneksel kültürel değerlerimize olan farkındalığın desteklenmesi,</w:t>
      </w:r>
    </w:p>
    <w:p w:rsidR="0055183E" w:rsidRDefault="0055183E" w:rsidP="0055183E">
      <w:pPr>
        <w:pStyle w:val="GvdeMetni"/>
      </w:pPr>
    </w:p>
    <w:p w:rsidR="006947A8" w:rsidRDefault="006947A8" w:rsidP="006947A8">
      <w:pPr>
        <w:pStyle w:val="GvdeMetni"/>
        <w:numPr>
          <w:ilvl w:val="0"/>
          <w:numId w:val="3"/>
        </w:numPr>
      </w:pPr>
      <w:proofErr w:type="gramStart"/>
      <w:r>
        <w:t>Kuş yemliği</w:t>
      </w:r>
      <w:proofErr w:type="gramEnd"/>
      <w:r>
        <w:t xml:space="preserve"> yapımında değişik materyallerin kullanılmasıyla öğrencilerin yaratıcı ve çok yönlü düşünme becerilerinin artırılması,</w:t>
      </w:r>
    </w:p>
    <w:p w:rsidR="0055183E" w:rsidRDefault="0055183E" w:rsidP="0055183E">
      <w:pPr>
        <w:pStyle w:val="GvdeMetni"/>
      </w:pPr>
    </w:p>
    <w:p w:rsidR="006947A8" w:rsidRDefault="006947A8" w:rsidP="006947A8">
      <w:pPr>
        <w:pStyle w:val="GvdeMetni"/>
        <w:numPr>
          <w:ilvl w:val="0"/>
          <w:numId w:val="3"/>
        </w:numPr>
      </w:pPr>
      <w:proofErr w:type="gramStart"/>
      <w:r>
        <w:t>Kuş yemliği</w:t>
      </w:r>
      <w:proofErr w:type="gramEnd"/>
      <w:r>
        <w:t xml:space="preserve"> tasarım aşamasında yapılacak araştırmalarla bölgemizde yaşayan kuş türlerinin incelenmesi ve doğal yaşam zenginliğinin farkına varılması,</w:t>
      </w:r>
    </w:p>
    <w:p w:rsidR="002411ED" w:rsidRDefault="002411ED">
      <w:pPr>
        <w:pStyle w:val="GvdeMetni"/>
        <w:rPr>
          <w:sz w:val="26"/>
        </w:rPr>
      </w:pPr>
    </w:p>
    <w:p w:rsidR="00901C3F" w:rsidRDefault="00901C3F">
      <w:pPr>
        <w:pStyle w:val="GvdeMetni"/>
        <w:spacing w:before="10"/>
        <w:rPr>
          <w:sz w:val="27"/>
        </w:rPr>
      </w:pP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</w:pPr>
      <w:r>
        <w:t>YARIŞMANIN KONUSU</w:t>
      </w:r>
    </w:p>
    <w:p w:rsidR="00901C3F" w:rsidRDefault="00901C3F">
      <w:pPr>
        <w:pStyle w:val="GvdeMetni"/>
      </w:pPr>
    </w:p>
    <w:p w:rsidR="002411ED" w:rsidRDefault="006947A8" w:rsidP="00C80AD8">
      <w:pPr>
        <w:pStyle w:val="GvdeMetni"/>
        <w:ind w:left="536"/>
      </w:pPr>
      <w:r>
        <w:t xml:space="preserve">‘Her Dalda Bir Umut’ </w:t>
      </w:r>
      <w:r w:rsidR="00C80AD8">
        <w:t xml:space="preserve">başlığında ağaç dallarında ve çeşitli alanlarda kullanılabilecek, atık ya da geri dönüşüm malzemeleri kullanılarak yapılmış, özgün ve yaratıcı </w:t>
      </w:r>
      <w:proofErr w:type="gramStart"/>
      <w:r w:rsidR="00C80AD8">
        <w:t>kuş yemliği</w:t>
      </w:r>
      <w:proofErr w:type="gramEnd"/>
      <w:r w:rsidR="00C80AD8">
        <w:t xml:space="preserve"> tasarlamak.</w:t>
      </w:r>
    </w:p>
    <w:p w:rsidR="002411ED" w:rsidRDefault="002411ED">
      <w:pPr>
        <w:pStyle w:val="GvdeMetni"/>
        <w:rPr>
          <w:sz w:val="26"/>
        </w:rPr>
      </w:pPr>
    </w:p>
    <w:p w:rsidR="00901C3F" w:rsidRDefault="00901C3F">
      <w:pPr>
        <w:pStyle w:val="GvdeMetni"/>
        <w:spacing w:before="6"/>
        <w:rPr>
          <w:sz w:val="28"/>
        </w:rPr>
      </w:pP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</w:pPr>
      <w:r>
        <w:t>YARIŞMAYA KATILIMŞARTLARI</w:t>
      </w:r>
    </w:p>
    <w:p w:rsidR="00C80AD8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175"/>
        <w:ind w:right="277"/>
        <w:jc w:val="both"/>
        <w:rPr>
          <w:sz w:val="24"/>
        </w:rPr>
      </w:pPr>
      <w:r>
        <w:rPr>
          <w:sz w:val="24"/>
        </w:rPr>
        <w:t xml:space="preserve">Yarışmaya </w:t>
      </w:r>
      <w:r w:rsidR="005A16D9">
        <w:rPr>
          <w:sz w:val="24"/>
        </w:rPr>
        <w:t xml:space="preserve">Foça İlçe </w:t>
      </w:r>
      <w:r>
        <w:rPr>
          <w:sz w:val="24"/>
        </w:rPr>
        <w:t xml:space="preserve">Millî Eğitim </w:t>
      </w:r>
      <w:r w:rsidR="005A16D9">
        <w:rPr>
          <w:sz w:val="24"/>
        </w:rPr>
        <w:t xml:space="preserve">Müdürlüğüne bağlı </w:t>
      </w:r>
      <w:r>
        <w:rPr>
          <w:sz w:val="24"/>
        </w:rPr>
        <w:t>bağlı resmî</w:t>
      </w:r>
      <w:r w:rsidR="00C80AD8">
        <w:rPr>
          <w:sz w:val="24"/>
        </w:rPr>
        <w:t xml:space="preserve"> ve özel</w:t>
      </w:r>
      <w:r>
        <w:rPr>
          <w:sz w:val="24"/>
        </w:rPr>
        <w:t>okul</w:t>
      </w:r>
      <w:r w:rsidR="00527957">
        <w:rPr>
          <w:sz w:val="24"/>
        </w:rPr>
        <w:t xml:space="preserve">larda </w:t>
      </w:r>
      <w:r w:rsidR="00C80AD8">
        <w:rPr>
          <w:sz w:val="24"/>
        </w:rPr>
        <w:t>öğrenim gören ilk ve ortaokul öğrencileri katılabilecektir.</w:t>
      </w:r>
    </w:p>
    <w:p w:rsidR="00901C3F" w:rsidRDefault="00901C3F" w:rsidP="00C80AD8">
      <w:pPr>
        <w:pStyle w:val="ListeParagraf"/>
        <w:tabs>
          <w:tab w:val="left" w:pos="837"/>
        </w:tabs>
        <w:spacing w:before="175"/>
        <w:ind w:left="836" w:right="277" w:firstLine="0"/>
        <w:jc w:val="both"/>
        <w:rPr>
          <w:sz w:val="24"/>
        </w:rPr>
      </w:pPr>
    </w:p>
    <w:p w:rsidR="00901C3F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2" w:line="259" w:lineRule="auto"/>
        <w:ind w:right="274"/>
        <w:jc w:val="both"/>
        <w:rPr>
          <w:sz w:val="24"/>
        </w:rPr>
      </w:pPr>
      <w:r>
        <w:rPr>
          <w:sz w:val="24"/>
        </w:rPr>
        <w:t xml:space="preserve">Başvuru yapılan </w:t>
      </w:r>
      <w:r w:rsidR="00C80AD8">
        <w:rPr>
          <w:sz w:val="24"/>
        </w:rPr>
        <w:t>tasarımın</w:t>
      </w:r>
      <w:r>
        <w:rPr>
          <w:sz w:val="24"/>
        </w:rPr>
        <w:t xml:space="preserve"> Türkiye Cumhuriyeti Anayasası, Millî Eğitim TemelKanunuileTürkMillîEğitiminingenelamaçlarınauygunolarak,ilgiliyasal düzenlemelerde belirtilen ilke, esas ve amaçlara aykırılık teşkil etmeyecek şekilde hazırlanması gerekmektedir. Bu şekilde hazırlanmayan eserler değerlendirilmeye alınmayacaktır.</w:t>
      </w:r>
    </w:p>
    <w:p w:rsidR="00C80AD8" w:rsidRPr="00C80AD8" w:rsidRDefault="00C80AD8" w:rsidP="00C80AD8">
      <w:pPr>
        <w:tabs>
          <w:tab w:val="left" w:pos="837"/>
        </w:tabs>
        <w:spacing w:before="2" w:line="259" w:lineRule="auto"/>
        <w:ind w:right="274"/>
        <w:jc w:val="both"/>
        <w:rPr>
          <w:sz w:val="24"/>
        </w:rPr>
      </w:pPr>
    </w:p>
    <w:p w:rsidR="00901C3F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rPr>
          <w:sz w:val="24"/>
        </w:rPr>
        <w:t>Ba</w:t>
      </w:r>
      <w:r w:rsidR="00C80AD8">
        <w:rPr>
          <w:sz w:val="24"/>
        </w:rPr>
        <w:t>şvuru sahipleri en fazla bir (1) ürün</w:t>
      </w:r>
      <w:r>
        <w:rPr>
          <w:sz w:val="24"/>
        </w:rPr>
        <w:t xml:space="preserve"> ile yarışmay</w:t>
      </w:r>
      <w:r w:rsidR="00C80AD8">
        <w:rPr>
          <w:sz w:val="24"/>
        </w:rPr>
        <w:t>a katılacaklardır.</w:t>
      </w:r>
    </w:p>
    <w:p w:rsidR="00FD1AFF" w:rsidRDefault="00FD1AFF" w:rsidP="00FD1AFF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</w:rPr>
      </w:pPr>
    </w:p>
    <w:p w:rsidR="00C80AD8" w:rsidRPr="00D91974" w:rsidRDefault="00D91974" w:rsidP="00D91974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rPr>
          <w:sz w:val="24"/>
          <w:szCs w:val="24"/>
        </w:rPr>
        <w:t xml:space="preserve">Yarışmaya katılımda </w:t>
      </w:r>
      <w:proofErr w:type="spellStart"/>
      <w:r>
        <w:rPr>
          <w:sz w:val="24"/>
          <w:szCs w:val="24"/>
        </w:rPr>
        <w:t>mateyaller</w:t>
      </w:r>
      <w:proofErr w:type="spellEnd"/>
      <w:r>
        <w:rPr>
          <w:sz w:val="24"/>
          <w:szCs w:val="24"/>
        </w:rPr>
        <w:t xml:space="preserve"> dijital ortamda gönderilecektir. </w:t>
      </w:r>
    </w:p>
    <w:p w:rsidR="00D91974" w:rsidRPr="00D91974" w:rsidRDefault="00D91974" w:rsidP="00D91974">
      <w:pPr>
        <w:pStyle w:val="ListeParagraf"/>
        <w:rPr>
          <w:sz w:val="24"/>
        </w:rPr>
      </w:pPr>
    </w:p>
    <w:p w:rsidR="00D91974" w:rsidRDefault="00D91974" w:rsidP="00D91974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rPr>
          <w:sz w:val="24"/>
        </w:rPr>
        <w:t xml:space="preserve">Tasarlanan </w:t>
      </w:r>
      <w:proofErr w:type="gramStart"/>
      <w:r>
        <w:rPr>
          <w:sz w:val="24"/>
        </w:rPr>
        <w:t>kuş yemliklerinin</w:t>
      </w:r>
      <w:proofErr w:type="gramEnd"/>
      <w:r>
        <w:rPr>
          <w:sz w:val="24"/>
        </w:rPr>
        <w:t xml:space="preserve"> değerlendirilmesi için 3 </w:t>
      </w:r>
      <w:r w:rsidR="006D16D6">
        <w:rPr>
          <w:sz w:val="24"/>
        </w:rPr>
        <w:t>fotoğraf</w:t>
      </w:r>
      <w:r>
        <w:rPr>
          <w:sz w:val="24"/>
        </w:rPr>
        <w:t xml:space="preserve"> ile gönderilmesi gerekmektedir. </w:t>
      </w:r>
    </w:p>
    <w:p w:rsidR="00D91974" w:rsidRPr="00D91974" w:rsidRDefault="00D91974" w:rsidP="00D91974">
      <w:pPr>
        <w:pStyle w:val="ListeParagraf"/>
        <w:rPr>
          <w:sz w:val="24"/>
        </w:rPr>
      </w:pPr>
    </w:p>
    <w:p w:rsidR="00D91974" w:rsidRPr="00D91974" w:rsidRDefault="00D91974" w:rsidP="00D91974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</w:rPr>
      </w:pPr>
      <w:r>
        <w:rPr>
          <w:sz w:val="24"/>
        </w:rPr>
        <w:t xml:space="preserve">Söz konusu fotoğraflar, </w:t>
      </w:r>
      <w:bookmarkStart w:id="0" w:name="_GoBack"/>
      <w:bookmarkEnd w:id="0"/>
    </w:p>
    <w:p w:rsidR="00C80AD8" w:rsidRDefault="00C80AD8" w:rsidP="00C80AD8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91974">
        <w:rPr>
          <w:sz w:val="24"/>
          <w:szCs w:val="24"/>
        </w:rPr>
        <w:t>Kullanılan m</w:t>
      </w:r>
      <w:r>
        <w:rPr>
          <w:sz w:val="24"/>
          <w:szCs w:val="24"/>
        </w:rPr>
        <w:t>ateryallerin ham halleri</w:t>
      </w:r>
      <w:r w:rsidR="00D91974">
        <w:rPr>
          <w:sz w:val="24"/>
          <w:szCs w:val="24"/>
        </w:rPr>
        <w:t>ni</w:t>
      </w:r>
    </w:p>
    <w:p w:rsidR="00C80AD8" w:rsidRDefault="00C80AD8" w:rsidP="00C80AD8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Üretim aşaması</w:t>
      </w:r>
      <w:r w:rsidR="005158F2">
        <w:rPr>
          <w:sz w:val="24"/>
          <w:szCs w:val="24"/>
        </w:rPr>
        <w:t xml:space="preserve">nın </w:t>
      </w:r>
      <w:r w:rsidR="00D91974">
        <w:rPr>
          <w:sz w:val="24"/>
          <w:szCs w:val="24"/>
        </w:rPr>
        <w:t>anlaşılacağı bir görüntüyü</w:t>
      </w:r>
    </w:p>
    <w:p w:rsidR="00D91974" w:rsidRDefault="00C80AD8" w:rsidP="00C80AD8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  <w:szCs w:val="24"/>
        </w:rPr>
      </w:pPr>
      <w:r>
        <w:rPr>
          <w:sz w:val="24"/>
          <w:szCs w:val="24"/>
        </w:rPr>
        <w:t>3. Tasarımın tamamlanmış</w:t>
      </w:r>
      <w:r w:rsidR="00D91974">
        <w:rPr>
          <w:sz w:val="24"/>
          <w:szCs w:val="24"/>
        </w:rPr>
        <w:t xml:space="preserve"> ve kullanılmaya hazır</w:t>
      </w:r>
      <w:r>
        <w:rPr>
          <w:sz w:val="24"/>
          <w:szCs w:val="24"/>
        </w:rPr>
        <w:t xml:space="preserve"> son hali</w:t>
      </w:r>
      <w:r w:rsidR="00D91974">
        <w:rPr>
          <w:sz w:val="24"/>
          <w:szCs w:val="24"/>
        </w:rPr>
        <w:t xml:space="preserve">ni </w:t>
      </w:r>
    </w:p>
    <w:p w:rsidR="00D91974" w:rsidRDefault="00D91974" w:rsidP="00C80AD8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  <w:szCs w:val="24"/>
        </w:rPr>
      </w:pPr>
    </w:p>
    <w:p w:rsidR="00C80AD8" w:rsidRDefault="00D91974" w:rsidP="00D91974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Gösterecek </w:t>
      </w:r>
      <w:r w:rsidR="00C80AD8" w:rsidRPr="00D91974">
        <w:rPr>
          <w:sz w:val="24"/>
          <w:szCs w:val="24"/>
        </w:rPr>
        <w:t xml:space="preserve">şekilde </w:t>
      </w:r>
      <w:r>
        <w:rPr>
          <w:sz w:val="24"/>
          <w:szCs w:val="24"/>
        </w:rPr>
        <w:t xml:space="preserve">olmalıdır. </w:t>
      </w:r>
    </w:p>
    <w:p w:rsidR="00D91974" w:rsidRPr="00D91974" w:rsidRDefault="00D91974" w:rsidP="00D91974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  <w:szCs w:val="24"/>
        </w:rPr>
      </w:pPr>
    </w:p>
    <w:p w:rsidR="00C80AD8" w:rsidRDefault="00C80AD8" w:rsidP="00C80AD8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  <w:szCs w:val="24"/>
        </w:rPr>
      </w:pPr>
      <w:r>
        <w:rPr>
          <w:sz w:val="24"/>
          <w:szCs w:val="24"/>
        </w:rPr>
        <w:t>Tasarlanan ürünler</w:t>
      </w:r>
      <w:r w:rsidR="00D91974">
        <w:rPr>
          <w:sz w:val="24"/>
          <w:szCs w:val="24"/>
        </w:rPr>
        <w:t xml:space="preserve"> öğrenciler tarafından kullanılacak olup,</w:t>
      </w:r>
      <w:r>
        <w:rPr>
          <w:sz w:val="24"/>
          <w:szCs w:val="24"/>
        </w:rPr>
        <w:t xml:space="preserve"> başvuru fotoğraflar</w:t>
      </w:r>
      <w:r w:rsidR="00D91974">
        <w:rPr>
          <w:sz w:val="24"/>
          <w:szCs w:val="24"/>
        </w:rPr>
        <w:t xml:space="preserve">ın bulunduğubir dijital dosya ile öğrenci ya da velisi tarafından </w:t>
      </w:r>
      <w:r>
        <w:rPr>
          <w:sz w:val="24"/>
          <w:szCs w:val="24"/>
        </w:rPr>
        <w:t>öğrencinin öğrenim gördüğüokul idaresine teslim edilecektir.</w:t>
      </w:r>
    </w:p>
    <w:p w:rsidR="00C80AD8" w:rsidRDefault="00C80AD8" w:rsidP="00C80AD8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  <w:szCs w:val="24"/>
        </w:rPr>
      </w:pPr>
    </w:p>
    <w:p w:rsidR="00901C3F" w:rsidRPr="00C80AD8" w:rsidRDefault="00302157" w:rsidP="00C80AD8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t xml:space="preserve">Yarışmaya başvurusu yapılan </w:t>
      </w:r>
      <w:r w:rsidR="00C80AD8">
        <w:t>materyalin daha</w:t>
      </w:r>
      <w:r>
        <w:t xml:space="preserve"> önce herhangi bir yarışmada ödül almamış ve yayımlanmamış olması gerekmektedir.</w:t>
      </w:r>
    </w:p>
    <w:p w:rsidR="0088450F" w:rsidRPr="00D91974" w:rsidRDefault="00302157" w:rsidP="00D91974">
      <w:pPr>
        <w:pStyle w:val="ListeParagraf"/>
        <w:numPr>
          <w:ilvl w:val="1"/>
          <w:numId w:val="4"/>
        </w:numPr>
        <w:tabs>
          <w:tab w:val="left" w:pos="837"/>
        </w:tabs>
        <w:spacing w:before="163" w:line="259" w:lineRule="auto"/>
        <w:ind w:left="851" w:right="275" w:hanging="283"/>
        <w:jc w:val="both"/>
        <w:rPr>
          <w:sz w:val="24"/>
        </w:rPr>
      </w:pPr>
      <w:r>
        <w:rPr>
          <w:sz w:val="24"/>
        </w:rPr>
        <w:t xml:space="preserve">Yarışmaya katılanlar katıldıkları </w:t>
      </w:r>
      <w:r w:rsidR="0055183E">
        <w:rPr>
          <w:sz w:val="24"/>
        </w:rPr>
        <w:t xml:space="preserve">tasarım ürününün </w:t>
      </w:r>
      <w:r>
        <w:rPr>
          <w:sz w:val="24"/>
        </w:rPr>
        <w:t>her türlü yayım</w:t>
      </w:r>
      <w:r w:rsidR="00527957">
        <w:rPr>
          <w:sz w:val="24"/>
        </w:rPr>
        <w:t xml:space="preserve"> hakkını Foça İlçe Milli Eğitim Müdürlüğüne devre</w:t>
      </w:r>
      <w:r w:rsidR="001C6BDE">
        <w:rPr>
          <w:sz w:val="24"/>
        </w:rPr>
        <w:t>der</w:t>
      </w:r>
      <w:r w:rsidR="00527957">
        <w:rPr>
          <w:sz w:val="24"/>
        </w:rPr>
        <w:t xml:space="preserve">ve </w:t>
      </w:r>
      <w:r w:rsidR="0055183E">
        <w:rPr>
          <w:sz w:val="24"/>
        </w:rPr>
        <w:t>ürün</w:t>
      </w:r>
      <w:r>
        <w:rPr>
          <w:sz w:val="24"/>
        </w:rPr>
        <w:t xml:space="preserve"> için telif ücreti almayacağını taahhüteder.</w:t>
      </w:r>
    </w:p>
    <w:p w:rsidR="00901C3F" w:rsidRDefault="00302157" w:rsidP="0055183E">
      <w:pPr>
        <w:pStyle w:val="ListeParagraf"/>
        <w:numPr>
          <w:ilvl w:val="1"/>
          <w:numId w:val="4"/>
        </w:numPr>
        <w:tabs>
          <w:tab w:val="left" w:pos="837"/>
        </w:tabs>
        <w:spacing w:before="166" w:line="256" w:lineRule="auto"/>
        <w:ind w:left="851" w:right="275" w:hanging="284"/>
        <w:jc w:val="both"/>
        <w:rPr>
          <w:sz w:val="24"/>
        </w:rPr>
      </w:pPr>
      <w:r>
        <w:rPr>
          <w:sz w:val="24"/>
        </w:rPr>
        <w:t xml:space="preserve">Uygulama esaslarında yer almayan konulara dair takdir yetkisi </w:t>
      </w:r>
      <w:r w:rsidR="0055183E">
        <w:rPr>
          <w:sz w:val="24"/>
        </w:rPr>
        <w:t xml:space="preserve">Foça İlçe Milli </w:t>
      </w:r>
      <w:r w:rsidR="008709EC">
        <w:rPr>
          <w:sz w:val="24"/>
        </w:rPr>
        <w:t xml:space="preserve">Eğitim Müdürlüğüne </w:t>
      </w:r>
      <w:r>
        <w:rPr>
          <w:sz w:val="24"/>
        </w:rPr>
        <w:t>aittir.</w:t>
      </w:r>
    </w:p>
    <w:p w:rsidR="0055183E" w:rsidRPr="0055183E" w:rsidRDefault="0055183E" w:rsidP="0055183E">
      <w:pPr>
        <w:pStyle w:val="ListeParagraf"/>
        <w:rPr>
          <w:sz w:val="24"/>
        </w:rPr>
      </w:pPr>
    </w:p>
    <w:p w:rsidR="0055183E" w:rsidRDefault="0055183E" w:rsidP="0055183E">
      <w:pPr>
        <w:spacing w:line="256" w:lineRule="auto"/>
        <w:jc w:val="both"/>
        <w:rPr>
          <w:b/>
          <w:sz w:val="24"/>
          <w:szCs w:val="24"/>
        </w:rPr>
      </w:pPr>
    </w:p>
    <w:p w:rsidR="0055183E" w:rsidRDefault="0055183E" w:rsidP="0055183E">
      <w:pPr>
        <w:pStyle w:val="Balk1"/>
        <w:numPr>
          <w:ilvl w:val="0"/>
          <w:numId w:val="1"/>
        </w:numPr>
        <w:tabs>
          <w:tab w:val="left" w:pos="477"/>
        </w:tabs>
      </w:pPr>
      <w:r>
        <w:t xml:space="preserve">YARIŞMANIN TAKVİMİ </w:t>
      </w:r>
    </w:p>
    <w:p w:rsidR="0055183E" w:rsidRDefault="0055183E" w:rsidP="0055183E">
      <w:pPr>
        <w:pStyle w:val="Balk1"/>
        <w:tabs>
          <w:tab w:val="left" w:pos="477"/>
        </w:tabs>
        <w:ind w:firstLine="0"/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5540"/>
        <w:gridCol w:w="2272"/>
      </w:tblGrid>
      <w:tr w:rsidR="0055183E" w:rsidTr="00E3144E">
        <w:trPr>
          <w:trHeight w:val="556"/>
        </w:trPr>
        <w:tc>
          <w:tcPr>
            <w:tcW w:w="426" w:type="dxa"/>
          </w:tcPr>
          <w:p w:rsidR="0055183E" w:rsidRDefault="0055183E" w:rsidP="00145B83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40" w:type="dxa"/>
          </w:tcPr>
          <w:p w:rsidR="0055183E" w:rsidRDefault="0055183E" w:rsidP="00145B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Yarışmanın Foça İlçe Milli Eğitim Müdürlüğünce</w:t>
            </w:r>
            <w:r w:rsidR="00036E2A">
              <w:rPr>
                <w:sz w:val="24"/>
              </w:rPr>
              <w:t xml:space="preserve"> resmi ve özel ilkokul ve ortaokullara</w:t>
            </w:r>
            <w:r>
              <w:rPr>
                <w:sz w:val="24"/>
              </w:rPr>
              <w:t xml:space="preserve"> duyurulması</w:t>
            </w:r>
          </w:p>
        </w:tc>
        <w:tc>
          <w:tcPr>
            <w:tcW w:w="2272" w:type="dxa"/>
          </w:tcPr>
          <w:p w:rsidR="0055183E" w:rsidRDefault="00D91974" w:rsidP="00D9197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 Ocak 2021</w:t>
            </w:r>
          </w:p>
        </w:tc>
      </w:tr>
      <w:tr w:rsidR="0055183E" w:rsidTr="00E3144E">
        <w:trPr>
          <w:trHeight w:val="639"/>
        </w:trPr>
        <w:tc>
          <w:tcPr>
            <w:tcW w:w="426" w:type="dxa"/>
          </w:tcPr>
          <w:p w:rsidR="0055183E" w:rsidRDefault="0055183E" w:rsidP="00145B83">
            <w:pPr>
              <w:pStyle w:val="TableParagraph"/>
              <w:spacing w:before="13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</w:t>
            </w:r>
          </w:p>
        </w:tc>
        <w:tc>
          <w:tcPr>
            <w:tcW w:w="5540" w:type="dxa"/>
          </w:tcPr>
          <w:p w:rsidR="0055183E" w:rsidRDefault="0055183E" w:rsidP="00DE274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Öğrencilerin </w:t>
            </w:r>
            <w:r w:rsidR="00036E2A">
              <w:rPr>
                <w:sz w:val="24"/>
              </w:rPr>
              <w:t xml:space="preserve">tasarladıkları </w:t>
            </w:r>
            <w:proofErr w:type="gramStart"/>
            <w:r w:rsidR="00036E2A">
              <w:rPr>
                <w:sz w:val="24"/>
              </w:rPr>
              <w:t>kuş yemliklerini</w:t>
            </w:r>
            <w:r w:rsidR="00D91974">
              <w:rPr>
                <w:sz w:val="24"/>
              </w:rPr>
              <w:t>n</w:t>
            </w:r>
            <w:proofErr w:type="gramEnd"/>
            <w:r w:rsidR="00D91974">
              <w:rPr>
                <w:sz w:val="24"/>
              </w:rPr>
              <w:t xml:space="preserve"> </w:t>
            </w:r>
            <w:r w:rsidR="00036E2A">
              <w:rPr>
                <w:sz w:val="24"/>
              </w:rPr>
              <w:t xml:space="preserve">görsellerini öğrenim gördükleri okul idaresine </w:t>
            </w:r>
            <w:r w:rsidR="00DE2745">
              <w:rPr>
                <w:sz w:val="24"/>
              </w:rPr>
              <w:t>ulaştırılması</w:t>
            </w:r>
          </w:p>
        </w:tc>
        <w:tc>
          <w:tcPr>
            <w:tcW w:w="2272" w:type="dxa"/>
          </w:tcPr>
          <w:p w:rsidR="0055183E" w:rsidRDefault="00BE774E" w:rsidP="00DE27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DE2745">
              <w:rPr>
                <w:b/>
                <w:sz w:val="24"/>
              </w:rPr>
              <w:t xml:space="preserve"> Şubat 2021</w:t>
            </w:r>
          </w:p>
        </w:tc>
      </w:tr>
      <w:tr w:rsidR="00036E2A" w:rsidTr="00E3144E">
        <w:trPr>
          <w:trHeight w:val="700"/>
        </w:trPr>
        <w:tc>
          <w:tcPr>
            <w:tcW w:w="426" w:type="dxa"/>
          </w:tcPr>
          <w:p w:rsidR="00036E2A" w:rsidRDefault="00036E2A" w:rsidP="00036E2A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540" w:type="dxa"/>
          </w:tcPr>
          <w:p w:rsidR="00036E2A" w:rsidRDefault="00036E2A" w:rsidP="00DE274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Okul idareleri tarafından belirlenecek </w:t>
            </w:r>
            <w:proofErr w:type="gramStart"/>
            <w:r>
              <w:rPr>
                <w:sz w:val="24"/>
              </w:rPr>
              <w:t>öğretmen    tarafından</w:t>
            </w:r>
            <w:proofErr w:type="gramEnd"/>
            <w:r w:rsidR="00DE2745">
              <w:rPr>
                <w:sz w:val="24"/>
              </w:rPr>
              <w:t xml:space="preserve"> tasarım </w:t>
            </w:r>
            <w:r>
              <w:rPr>
                <w:sz w:val="24"/>
              </w:rPr>
              <w:t>görsellerin</w:t>
            </w:r>
            <w:r w:rsidR="00DE2745">
              <w:rPr>
                <w:sz w:val="24"/>
              </w:rPr>
              <w:t>in</w:t>
            </w:r>
            <w:r>
              <w:rPr>
                <w:sz w:val="24"/>
              </w:rPr>
              <w:t xml:space="preserve"> Foça İlçe Milli Eğitim Müdürlüğüne teslim edilmesi </w:t>
            </w:r>
          </w:p>
        </w:tc>
        <w:tc>
          <w:tcPr>
            <w:tcW w:w="2272" w:type="dxa"/>
          </w:tcPr>
          <w:p w:rsidR="00036E2A" w:rsidRDefault="00BE774E" w:rsidP="00DE27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DE2745">
              <w:rPr>
                <w:b/>
                <w:sz w:val="24"/>
              </w:rPr>
              <w:t>Şubat 2021</w:t>
            </w:r>
          </w:p>
        </w:tc>
      </w:tr>
      <w:tr w:rsidR="0055183E" w:rsidTr="00E3144E">
        <w:trPr>
          <w:trHeight w:val="418"/>
        </w:trPr>
        <w:tc>
          <w:tcPr>
            <w:tcW w:w="426" w:type="dxa"/>
          </w:tcPr>
          <w:p w:rsidR="0055183E" w:rsidRDefault="00036E2A" w:rsidP="00145B83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40" w:type="dxa"/>
          </w:tcPr>
          <w:p w:rsidR="0055183E" w:rsidRDefault="0055183E" w:rsidP="00145B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Foça İlçe Milli Eğitim bünyesinde kurulacak komisyonun eserleri ince</w:t>
            </w:r>
            <w:r w:rsidR="00DE2745">
              <w:rPr>
                <w:sz w:val="24"/>
              </w:rPr>
              <w:t xml:space="preserve">lemesi ve ödül alanların tespit </w:t>
            </w:r>
            <w:r>
              <w:rPr>
                <w:sz w:val="24"/>
              </w:rPr>
              <w:t>edilmesi</w:t>
            </w:r>
          </w:p>
          <w:p w:rsidR="0055183E" w:rsidRDefault="0055183E" w:rsidP="00145B8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272" w:type="dxa"/>
          </w:tcPr>
          <w:p w:rsidR="0055183E" w:rsidRDefault="00BE774E" w:rsidP="00A822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A822DF">
              <w:rPr>
                <w:b/>
                <w:sz w:val="24"/>
              </w:rPr>
              <w:t xml:space="preserve"> Şubat </w:t>
            </w:r>
            <w:r w:rsidR="00DE2745">
              <w:rPr>
                <w:b/>
                <w:sz w:val="24"/>
              </w:rPr>
              <w:t>2021</w:t>
            </w:r>
          </w:p>
        </w:tc>
      </w:tr>
      <w:tr w:rsidR="0055183E" w:rsidTr="00E3144E">
        <w:trPr>
          <w:trHeight w:val="1378"/>
        </w:trPr>
        <w:tc>
          <w:tcPr>
            <w:tcW w:w="426" w:type="dxa"/>
          </w:tcPr>
          <w:p w:rsidR="0055183E" w:rsidRDefault="00036E2A" w:rsidP="00145B8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40" w:type="dxa"/>
          </w:tcPr>
          <w:p w:rsidR="00E3144E" w:rsidRDefault="0055183E" w:rsidP="00145B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Foça İlçe Milli Eğitim Müdürlüğü tarafından dereceye giren eserlerin Foça İlçe Milli Eğitim Müdürlüğü resmi web sitesinde ilan edilmesi</w:t>
            </w:r>
            <w:r w:rsidR="00E3144E">
              <w:rPr>
                <w:sz w:val="24"/>
              </w:rPr>
              <w:t>.</w:t>
            </w:r>
          </w:p>
          <w:p w:rsidR="0055183E" w:rsidRDefault="00A822DF" w:rsidP="00145B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İlk ve Ortaokul grubundan birinci olarak seçilen tasarım sahiplerinin </w:t>
            </w:r>
            <w:r w:rsidR="0055183E">
              <w:rPr>
                <w:sz w:val="24"/>
              </w:rPr>
              <w:t xml:space="preserve">okullara </w:t>
            </w:r>
            <w:r>
              <w:rPr>
                <w:sz w:val="24"/>
              </w:rPr>
              <w:t xml:space="preserve">bildirilmesi </w:t>
            </w:r>
          </w:p>
          <w:p w:rsidR="00E3144E" w:rsidRDefault="00E3144E" w:rsidP="00E3144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272" w:type="dxa"/>
          </w:tcPr>
          <w:p w:rsidR="0055183E" w:rsidRDefault="00BE774E" w:rsidP="00BE77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02 Mart 2021</w:t>
            </w:r>
          </w:p>
        </w:tc>
      </w:tr>
    </w:tbl>
    <w:p w:rsidR="0055183E" w:rsidRDefault="0055183E" w:rsidP="0055183E">
      <w:pPr>
        <w:spacing w:line="256" w:lineRule="auto"/>
        <w:jc w:val="both"/>
        <w:rPr>
          <w:b/>
          <w:sz w:val="24"/>
          <w:szCs w:val="24"/>
        </w:rPr>
      </w:pPr>
    </w:p>
    <w:p w:rsidR="00E3144E" w:rsidRDefault="00E3144E" w:rsidP="0055183E">
      <w:pPr>
        <w:spacing w:line="256" w:lineRule="auto"/>
        <w:jc w:val="both"/>
        <w:rPr>
          <w:b/>
          <w:sz w:val="24"/>
          <w:szCs w:val="24"/>
        </w:rPr>
      </w:pPr>
    </w:p>
    <w:p w:rsidR="00E3144E" w:rsidRDefault="00E3144E" w:rsidP="0055183E">
      <w:pPr>
        <w:spacing w:line="256" w:lineRule="auto"/>
        <w:jc w:val="both"/>
        <w:rPr>
          <w:b/>
          <w:sz w:val="24"/>
          <w:szCs w:val="24"/>
        </w:rPr>
      </w:pPr>
    </w:p>
    <w:p w:rsidR="00A822DF" w:rsidRDefault="00A822DF" w:rsidP="0055183E">
      <w:pPr>
        <w:spacing w:line="256" w:lineRule="auto"/>
        <w:jc w:val="both"/>
        <w:rPr>
          <w:b/>
          <w:sz w:val="24"/>
          <w:szCs w:val="24"/>
        </w:rPr>
      </w:pPr>
    </w:p>
    <w:p w:rsidR="00A822DF" w:rsidRDefault="00A822DF" w:rsidP="0055183E">
      <w:pPr>
        <w:spacing w:line="256" w:lineRule="auto"/>
        <w:jc w:val="both"/>
        <w:rPr>
          <w:b/>
          <w:sz w:val="24"/>
          <w:szCs w:val="24"/>
        </w:rPr>
      </w:pPr>
    </w:p>
    <w:p w:rsidR="00A822DF" w:rsidRDefault="00A822DF" w:rsidP="0055183E">
      <w:pPr>
        <w:spacing w:line="256" w:lineRule="auto"/>
        <w:jc w:val="both"/>
        <w:rPr>
          <w:b/>
          <w:sz w:val="24"/>
          <w:szCs w:val="24"/>
        </w:rPr>
      </w:pPr>
    </w:p>
    <w:p w:rsidR="00A822DF" w:rsidRDefault="00A822DF" w:rsidP="0055183E">
      <w:pPr>
        <w:spacing w:line="256" w:lineRule="auto"/>
        <w:jc w:val="both"/>
        <w:rPr>
          <w:b/>
          <w:sz w:val="24"/>
          <w:szCs w:val="24"/>
        </w:rPr>
      </w:pPr>
    </w:p>
    <w:p w:rsidR="00BE774E" w:rsidRDefault="00BE774E" w:rsidP="0055183E">
      <w:pPr>
        <w:spacing w:line="256" w:lineRule="auto"/>
        <w:jc w:val="both"/>
        <w:rPr>
          <w:b/>
          <w:sz w:val="24"/>
          <w:szCs w:val="24"/>
        </w:rPr>
      </w:pPr>
    </w:p>
    <w:p w:rsidR="00BE774E" w:rsidRDefault="00BE774E" w:rsidP="0055183E">
      <w:pPr>
        <w:spacing w:line="256" w:lineRule="auto"/>
        <w:jc w:val="both"/>
        <w:rPr>
          <w:b/>
          <w:sz w:val="24"/>
          <w:szCs w:val="24"/>
        </w:rPr>
      </w:pPr>
    </w:p>
    <w:p w:rsidR="00BE774E" w:rsidRDefault="00BE774E" w:rsidP="0055183E">
      <w:pPr>
        <w:spacing w:line="256" w:lineRule="auto"/>
        <w:jc w:val="both"/>
        <w:rPr>
          <w:b/>
          <w:sz w:val="24"/>
          <w:szCs w:val="24"/>
        </w:rPr>
      </w:pPr>
    </w:p>
    <w:p w:rsidR="00BE774E" w:rsidRDefault="00BE774E" w:rsidP="0055183E">
      <w:pPr>
        <w:spacing w:line="256" w:lineRule="auto"/>
        <w:jc w:val="both"/>
        <w:rPr>
          <w:b/>
          <w:sz w:val="24"/>
          <w:szCs w:val="24"/>
        </w:rPr>
      </w:pPr>
    </w:p>
    <w:p w:rsidR="00A822DF" w:rsidRDefault="00A822DF" w:rsidP="0055183E">
      <w:pPr>
        <w:spacing w:line="256" w:lineRule="auto"/>
        <w:jc w:val="both"/>
        <w:rPr>
          <w:b/>
          <w:sz w:val="24"/>
          <w:szCs w:val="24"/>
        </w:rPr>
      </w:pPr>
    </w:p>
    <w:p w:rsidR="00E3144E" w:rsidRPr="00E3144E" w:rsidRDefault="00E3144E" w:rsidP="00E3144E">
      <w:pPr>
        <w:pStyle w:val="ListeParagraf"/>
        <w:numPr>
          <w:ilvl w:val="0"/>
          <w:numId w:val="1"/>
        </w:numPr>
        <w:tabs>
          <w:tab w:val="left" w:pos="477"/>
        </w:tabs>
        <w:rPr>
          <w:b/>
          <w:sz w:val="24"/>
        </w:rPr>
      </w:pPr>
      <w:r w:rsidRPr="00E3144E">
        <w:rPr>
          <w:b/>
          <w:sz w:val="24"/>
        </w:rPr>
        <w:lastRenderedPageBreak/>
        <w:t>DEĞERLENDİRME</w:t>
      </w:r>
    </w:p>
    <w:p w:rsidR="00E3144E" w:rsidRDefault="00E3144E" w:rsidP="00E3144E">
      <w:pPr>
        <w:pStyle w:val="GvdeMetni"/>
        <w:spacing w:before="4"/>
        <w:rPr>
          <w:b/>
          <w:sz w:val="27"/>
        </w:rPr>
      </w:pPr>
    </w:p>
    <w:p w:rsidR="00A822DF" w:rsidRDefault="00E3144E" w:rsidP="00E3144E">
      <w:pPr>
        <w:pStyle w:val="GvdeMetni"/>
        <w:spacing w:line="259" w:lineRule="auto"/>
        <w:ind w:left="476" w:right="273"/>
        <w:jc w:val="both"/>
      </w:pPr>
      <w:r>
        <w:t>Foça İlçe Millî Eğitim Müdürlüğü Eğitim Öğretim birimi şube</w:t>
      </w:r>
      <w:r w:rsidR="00A822DF">
        <w:t xml:space="preserve"> müdürünün başkanlığında, iki (2</w:t>
      </w:r>
      <w:r>
        <w:t>) Görsel Sanatlar öğretmeni ve</w:t>
      </w:r>
      <w:r w:rsidR="0095078F">
        <w:t xml:space="preserve"> iki (1</w:t>
      </w:r>
      <w:r>
        <w:t>) Rehber</w:t>
      </w:r>
      <w:r w:rsidR="0095078F">
        <w:t xml:space="preserve"> öğretmen </w:t>
      </w:r>
      <w:proofErr w:type="gramStart"/>
      <w:r w:rsidR="0095078F">
        <w:t>branşlarından</w:t>
      </w:r>
      <w:proofErr w:type="gramEnd"/>
      <w:r w:rsidR="0095078F">
        <w:t xml:space="preserve"> oluşan 3 (üç</w:t>
      </w:r>
      <w:r>
        <w:t>) kişilik inceleme ve değerlendirme</w:t>
      </w:r>
      <w:r w:rsidR="00A822DF">
        <w:t xml:space="preserve"> komisyonları oluşturulacaktır.</w:t>
      </w:r>
    </w:p>
    <w:p w:rsidR="00E3144E" w:rsidRDefault="00E3144E" w:rsidP="00E3144E">
      <w:pPr>
        <w:pStyle w:val="GvdeMetni"/>
        <w:spacing w:line="259" w:lineRule="auto"/>
        <w:ind w:left="476" w:right="273"/>
        <w:jc w:val="both"/>
      </w:pPr>
      <w:r>
        <w:t>Gerektiğinde birden fazla komisyon kurulabilecektir.</w:t>
      </w:r>
    </w:p>
    <w:p w:rsidR="00A822DF" w:rsidRDefault="00E3144E" w:rsidP="00A822DF">
      <w:pPr>
        <w:pStyle w:val="GvdeMetni"/>
        <w:spacing w:line="259" w:lineRule="auto"/>
        <w:ind w:left="476" w:right="273"/>
        <w:jc w:val="both"/>
      </w:pPr>
      <w:r>
        <w:t>Değerlendirme puanı, tüm üyelerin vermiş oldukları puanları</w:t>
      </w:r>
      <w:r w:rsidR="00A822DF">
        <w:t>n aritmetik ortalaması alınarak hesaplanacaktır.</w:t>
      </w:r>
    </w:p>
    <w:p w:rsidR="00A822DF" w:rsidRDefault="00A822DF" w:rsidP="00A822DF">
      <w:pPr>
        <w:pStyle w:val="GvdeMetni"/>
        <w:spacing w:line="259" w:lineRule="auto"/>
        <w:ind w:left="476" w:right="273"/>
        <w:jc w:val="both"/>
      </w:pPr>
    </w:p>
    <w:p w:rsidR="00A822DF" w:rsidRDefault="00A822DF" w:rsidP="00A822DF">
      <w:pPr>
        <w:pStyle w:val="GvdeMetni"/>
        <w:spacing w:line="259" w:lineRule="auto"/>
        <w:ind w:left="476" w:right="273"/>
        <w:jc w:val="both"/>
      </w:pPr>
      <w:r>
        <w:t xml:space="preserve">İnceleme ve değerlendirme komisyonları kendilerine gelen materyalleri EK-1’deki Eser İnceleme ve Değerlendirme Formundaki </w:t>
      </w:r>
      <w:proofErr w:type="gramStart"/>
      <w:r>
        <w:t>kriterlere</w:t>
      </w:r>
      <w:proofErr w:type="gramEnd"/>
      <w:r>
        <w:t xml:space="preserve"> göre inceleyeceklerdir.</w:t>
      </w:r>
    </w:p>
    <w:p w:rsidR="00A822DF" w:rsidRDefault="00A822DF" w:rsidP="00A822DF">
      <w:pPr>
        <w:pStyle w:val="GvdeMetni"/>
        <w:spacing w:line="259" w:lineRule="auto"/>
        <w:ind w:left="476" w:right="273"/>
        <w:jc w:val="both"/>
      </w:pPr>
      <w:r>
        <w:t>Yarışma sonuçlarına yapılacak itirazlar değerlendirmeye alınmayacaktır.</w:t>
      </w:r>
    </w:p>
    <w:p w:rsidR="00A822DF" w:rsidRDefault="00A822DF" w:rsidP="00A822DF">
      <w:pPr>
        <w:pStyle w:val="GvdeMetni"/>
        <w:spacing w:line="259" w:lineRule="auto"/>
        <w:ind w:right="273"/>
        <w:jc w:val="both"/>
      </w:pPr>
    </w:p>
    <w:p w:rsidR="00A822DF" w:rsidRDefault="00A822DF" w:rsidP="00A822DF">
      <w:pPr>
        <w:pStyle w:val="GvdeMetni"/>
        <w:spacing w:line="259" w:lineRule="auto"/>
        <w:ind w:right="273"/>
        <w:jc w:val="both"/>
      </w:pPr>
    </w:p>
    <w:p w:rsidR="00A822DF" w:rsidRDefault="00A822DF" w:rsidP="00A822DF">
      <w:pPr>
        <w:pStyle w:val="Balk1"/>
        <w:numPr>
          <w:ilvl w:val="0"/>
          <w:numId w:val="1"/>
        </w:numPr>
        <w:tabs>
          <w:tab w:val="left" w:pos="477"/>
        </w:tabs>
      </w:pPr>
      <w:r>
        <w:t>SONUÇLARINAÇIKLANMASI</w:t>
      </w:r>
    </w:p>
    <w:p w:rsidR="00A822DF" w:rsidRDefault="00A822DF" w:rsidP="00A822DF">
      <w:pPr>
        <w:pStyle w:val="GvdeMetni"/>
        <w:spacing w:before="4"/>
        <w:rPr>
          <w:b/>
          <w:sz w:val="27"/>
        </w:rPr>
      </w:pPr>
    </w:p>
    <w:p w:rsidR="00A822DF" w:rsidRDefault="00A822DF" w:rsidP="00A822DF">
      <w:pPr>
        <w:pStyle w:val="GvdeMetni"/>
        <w:spacing w:line="259" w:lineRule="auto"/>
        <w:ind w:left="476" w:right="274"/>
        <w:jc w:val="both"/>
      </w:pPr>
      <w:r>
        <w:t xml:space="preserve">İnceleme ve değerlendirme süreci bitiminden itibaren yarışma katılım şartlarını karşılayan tüm materyaller </w:t>
      </w:r>
      <w:hyperlink r:id="rId7" w:history="1">
        <w:r w:rsidRPr="00975371">
          <w:rPr>
            <w:rStyle w:val="Kpr"/>
          </w:rPr>
          <w:t>www.foca.meb.gov.tr</w:t>
        </w:r>
      </w:hyperlink>
      <w:r>
        <w:t xml:space="preserve"> adresinden paylaşılacak ve ilk ve ortaokul düzeyindeki birinci seçilen tasarım materyalleri sahiplerinin bilgileri yine Foça İlçe Milli Eğitim Müdürlüğü internet sayfasında yayımlanacaktır.</w:t>
      </w:r>
    </w:p>
    <w:p w:rsidR="00A822DF" w:rsidRDefault="00A822DF" w:rsidP="00A822DF">
      <w:pPr>
        <w:pStyle w:val="GvdeMetni"/>
        <w:spacing w:line="259" w:lineRule="auto"/>
        <w:ind w:right="273"/>
        <w:jc w:val="both"/>
      </w:pPr>
    </w:p>
    <w:p w:rsidR="00A822DF" w:rsidRDefault="00A822DF" w:rsidP="00A822DF">
      <w:pPr>
        <w:pStyle w:val="GvdeMetni"/>
        <w:spacing w:line="259" w:lineRule="auto"/>
        <w:ind w:right="273"/>
        <w:jc w:val="both"/>
      </w:pPr>
    </w:p>
    <w:p w:rsidR="00A822DF" w:rsidRDefault="00A822DF" w:rsidP="00A822DF">
      <w:pPr>
        <w:pStyle w:val="Balk1"/>
        <w:numPr>
          <w:ilvl w:val="0"/>
          <w:numId w:val="1"/>
        </w:numPr>
        <w:tabs>
          <w:tab w:val="left" w:pos="477"/>
        </w:tabs>
      </w:pPr>
      <w:r>
        <w:t>ÖDÜLLER</w:t>
      </w:r>
    </w:p>
    <w:p w:rsidR="00A822DF" w:rsidRDefault="00A822DF" w:rsidP="00A822DF">
      <w:pPr>
        <w:pStyle w:val="Balk1"/>
        <w:tabs>
          <w:tab w:val="left" w:pos="477"/>
        </w:tabs>
        <w:ind w:firstLine="0"/>
      </w:pPr>
    </w:p>
    <w:p w:rsidR="00A822DF" w:rsidRDefault="00A822DF" w:rsidP="00A822DF">
      <w:pPr>
        <w:pStyle w:val="Balk1"/>
        <w:tabs>
          <w:tab w:val="left" w:pos="477"/>
        </w:tabs>
      </w:pPr>
    </w:p>
    <w:p w:rsidR="00A822DF" w:rsidRDefault="00A822DF" w:rsidP="00A822DF">
      <w:pPr>
        <w:pStyle w:val="Balk1"/>
        <w:numPr>
          <w:ilvl w:val="0"/>
          <w:numId w:val="3"/>
        </w:numPr>
        <w:tabs>
          <w:tab w:val="left" w:pos="477"/>
        </w:tabs>
        <w:rPr>
          <w:b w:val="0"/>
        </w:rPr>
      </w:pPr>
      <w:r>
        <w:rPr>
          <w:b w:val="0"/>
        </w:rPr>
        <w:t xml:space="preserve">İlk Okul kademesinden 1. Seçilen tasarımın sahibine, Reha Midilli </w:t>
      </w:r>
      <w:proofErr w:type="spellStart"/>
      <w:r>
        <w:rPr>
          <w:b w:val="0"/>
        </w:rPr>
        <w:t>Phokai</w:t>
      </w:r>
      <w:proofErr w:type="spellEnd"/>
      <w:r>
        <w:rPr>
          <w:b w:val="0"/>
        </w:rPr>
        <w:t xml:space="preserve"> Yelken Okulu’ndan 15 günlük sertifikalı Yelken Eğitimi hediye edilecektir. </w:t>
      </w:r>
    </w:p>
    <w:p w:rsidR="00A822DF" w:rsidRDefault="00A822DF" w:rsidP="00A822DF">
      <w:pPr>
        <w:pStyle w:val="Balk1"/>
        <w:tabs>
          <w:tab w:val="left" w:pos="477"/>
        </w:tabs>
        <w:rPr>
          <w:b w:val="0"/>
        </w:rPr>
      </w:pPr>
    </w:p>
    <w:p w:rsidR="00A822DF" w:rsidRDefault="00A822DF" w:rsidP="00A822DF">
      <w:pPr>
        <w:pStyle w:val="Balk1"/>
        <w:numPr>
          <w:ilvl w:val="0"/>
          <w:numId w:val="3"/>
        </w:numPr>
        <w:tabs>
          <w:tab w:val="left" w:pos="477"/>
        </w:tabs>
        <w:rPr>
          <w:b w:val="0"/>
        </w:rPr>
      </w:pPr>
      <w:r>
        <w:rPr>
          <w:b w:val="0"/>
        </w:rPr>
        <w:t xml:space="preserve">Ortaokul kademesinden 1. Seçilen tasarımın sahibine Reha Midilli </w:t>
      </w:r>
      <w:proofErr w:type="spellStart"/>
      <w:r>
        <w:rPr>
          <w:b w:val="0"/>
        </w:rPr>
        <w:t>Phokai</w:t>
      </w:r>
      <w:proofErr w:type="spellEnd"/>
      <w:r>
        <w:rPr>
          <w:b w:val="0"/>
        </w:rPr>
        <w:t xml:space="preserve"> Yelken Okulu’ndan 15 günlük sertifikalı Yelken Eğitimi hediye edilecektir.</w:t>
      </w:r>
    </w:p>
    <w:p w:rsidR="00A822DF" w:rsidRDefault="00A822DF" w:rsidP="00A822DF">
      <w:pPr>
        <w:pStyle w:val="ListeParagraf"/>
        <w:rPr>
          <w:b/>
        </w:rPr>
      </w:pPr>
    </w:p>
    <w:p w:rsidR="00B34786" w:rsidRDefault="00B34786" w:rsidP="00B34786">
      <w:pPr>
        <w:pStyle w:val="Balk1"/>
        <w:tabs>
          <w:tab w:val="left" w:pos="477"/>
        </w:tabs>
        <w:ind w:left="477" w:firstLine="0"/>
        <w:rPr>
          <w:b w:val="0"/>
        </w:rPr>
      </w:pPr>
    </w:p>
    <w:p w:rsidR="00A822DF" w:rsidRPr="00A822DF" w:rsidRDefault="00B34786" w:rsidP="00B34786">
      <w:pPr>
        <w:pStyle w:val="Balk1"/>
        <w:tabs>
          <w:tab w:val="left" w:pos="477"/>
        </w:tabs>
        <w:ind w:left="426" w:hanging="66"/>
        <w:rPr>
          <w:b w:val="0"/>
        </w:rPr>
      </w:pPr>
      <w:r>
        <w:rPr>
          <w:b w:val="0"/>
        </w:rPr>
        <w:tab/>
      </w:r>
      <w:r w:rsidR="00A822DF">
        <w:rPr>
          <w:b w:val="0"/>
        </w:rPr>
        <w:t xml:space="preserve">Hak sahibi öğrenciler söz konusu temel Yelken Eğitimini </w:t>
      </w:r>
      <w:r>
        <w:rPr>
          <w:b w:val="0"/>
        </w:rPr>
        <w:t xml:space="preserve">2021 Ekim ayına dek </w:t>
      </w:r>
      <w:proofErr w:type="gramStart"/>
      <w:r>
        <w:rPr>
          <w:b w:val="0"/>
        </w:rPr>
        <w:t>istedikleri       bir</w:t>
      </w:r>
      <w:proofErr w:type="gramEnd"/>
      <w:r>
        <w:rPr>
          <w:b w:val="0"/>
        </w:rPr>
        <w:t xml:space="preserve"> tarihte kullanabileceklerdir. </w:t>
      </w:r>
    </w:p>
    <w:p w:rsidR="00A822DF" w:rsidRPr="00461A31" w:rsidRDefault="00A822DF" w:rsidP="00A822DF">
      <w:pPr>
        <w:pStyle w:val="Balk1"/>
        <w:tabs>
          <w:tab w:val="left" w:pos="477"/>
        </w:tabs>
        <w:rPr>
          <w:b w:val="0"/>
        </w:rPr>
      </w:pPr>
    </w:p>
    <w:p w:rsidR="00A822DF" w:rsidRDefault="00A822DF" w:rsidP="00A822DF">
      <w:pPr>
        <w:pStyle w:val="ListeParagraf"/>
        <w:ind w:left="578"/>
        <w:jc w:val="both"/>
        <w:rPr>
          <w:rFonts w:eastAsia="Arial Unicode MS"/>
          <w:sz w:val="24"/>
          <w:szCs w:val="24"/>
        </w:rPr>
      </w:pPr>
    </w:p>
    <w:p w:rsidR="00A822DF" w:rsidRDefault="00A822DF" w:rsidP="00A822DF">
      <w:pPr>
        <w:pStyle w:val="ListeParagraf"/>
        <w:ind w:left="57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Ayrıca yarışmaya katılan ve değerlendirmeye giren tüm öğrencilere doğaya</w:t>
      </w:r>
      <w:r w:rsidR="00B34786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canlılara</w:t>
      </w:r>
    </w:p>
    <w:p w:rsidR="00A822DF" w:rsidRDefault="00A822DF" w:rsidP="00A822DF">
      <w:pPr>
        <w:pStyle w:val="ListeParagraf"/>
        <w:ind w:left="578" w:hanging="102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verdikleri</w:t>
      </w:r>
      <w:proofErr w:type="gramEnd"/>
      <w:r>
        <w:rPr>
          <w:rFonts w:eastAsia="Arial Unicode MS"/>
          <w:sz w:val="24"/>
          <w:szCs w:val="24"/>
        </w:rPr>
        <w:t xml:space="preserve"> değer ve yaşadıkları çevreyi güzelleştirmeleri nedeniyle teşekkür belgesi</w:t>
      </w:r>
    </w:p>
    <w:p w:rsidR="00A822DF" w:rsidRPr="00931A44" w:rsidRDefault="00A822DF" w:rsidP="00A822DF">
      <w:pPr>
        <w:pStyle w:val="ListeParagraf"/>
        <w:ind w:left="578" w:hanging="102"/>
        <w:jc w:val="both"/>
        <w:rPr>
          <w:rFonts w:eastAsia="Arial Unicode MS"/>
        </w:rPr>
      </w:pPr>
      <w:proofErr w:type="gramStart"/>
      <w:r>
        <w:rPr>
          <w:rFonts w:eastAsia="Arial Unicode MS"/>
          <w:sz w:val="24"/>
          <w:szCs w:val="24"/>
        </w:rPr>
        <w:t>düzenlenecektir</w:t>
      </w:r>
      <w:proofErr w:type="gramEnd"/>
      <w:r>
        <w:rPr>
          <w:rFonts w:eastAsia="Arial Unicode MS"/>
          <w:sz w:val="24"/>
          <w:szCs w:val="24"/>
        </w:rPr>
        <w:t xml:space="preserve">. </w:t>
      </w:r>
    </w:p>
    <w:p w:rsidR="00A822DF" w:rsidRDefault="00A822DF" w:rsidP="00A822DF">
      <w:pPr>
        <w:pStyle w:val="GvdeMetni"/>
        <w:spacing w:line="259" w:lineRule="auto"/>
        <w:ind w:left="476" w:right="210"/>
        <w:rPr>
          <w:sz w:val="25"/>
        </w:rPr>
      </w:pPr>
    </w:p>
    <w:p w:rsidR="00A822DF" w:rsidRDefault="00A822DF" w:rsidP="00A822DF">
      <w:pPr>
        <w:pStyle w:val="GvdeMetni"/>
        <w:ind w:left="476"/>
      </w:pPr>
      <w:r>
        <w:t>Ödül teslim tarihi ve yeri dereceye giren öğrencilere Foça İlçe Milli Eğitim Müdürlüğü aracılığı ile okul idareleri tarafından bildirilecektir.</w:t>
      </w:r>
    </w:p>
    <w:p w:rsidR="00B34786" w:rsidRDefault="00B34786" w:rsidP="00A822DF">
      <w:pPr>
        <w:pStyle w:val="GvdeMetni"/>
        <w:spacing w:line="259" w:lineRule="auto"/>
        <w:ind w:right="273"/>
        <w:jc w:val="both"/>
      </w:pPr>
    </w:p>
    <w:p w:rsidR="00B34786" w:rsidRDefault="00B34786" w:rsidP="00B34786">
      <w:pPr>
        <w:pStyle w:val="GvdeMetni"/>
        <w:spacing w:before="2"/>
        <w:rPr>
          <w:sz w:val="28"/>
        </w:rPr>
      </w:pPr>
    </w:p>
    <w:p w:rsidR="00B34786" w:rsidRDefault="00B34786" w:rsidP="00B34786">
      <w:pPr>
        <w:pStyle w:val="Balk1"/>
        <w:numPr>
          <w:ilvl w:val="0"/>
          <w:numId w:val="1"/>
        </w:numPr>
        <w:tabs>
          <w:tab w:val="left" w:pos="477"/>
        </w:tabs>
      </w:pPr>
      <w:r>
        <w:t>İLETİŞİMBİLGİLERİ</w:t>
      </w:r>
    </w:p>
    <w:p w:rsidR="00B34786" w:rsidRDefault="00B34786" w:rsidP="00B34786">
      <w:pPr>
        <w:pStyle w:val="Balk1"/>
        <w:tabs>
          <w:tab w:val="left" w:pos="477"/>
        </w:tabs>
        <w:ind w:firstLine="0"/>
      </w:pPr>
    </w:p>
    <w:p w:rsidR="00B34786" w:rsidRPr="00B34786" w:rsidRDefault="00B34786" w:rsidP="00B34786">
      <w:pPr>
        <w:pStyle w:val="GvdeMetni"/>
        <w:spacing w:before="9"/>
        <w:ind w:left="476"/>
        <w:rPr>
          <w:sz w:val="27"/>
        </w:rPr>
        <w:sectPr w:rsidR="00B34786" w:rsidRPr="00B34786" w:rsidSect="00036E2A">
          <w:pgSz w:w="11910" w:h="16840"/>
          <w:pgMar w:top="1418" w:right="1137" w:bottom="993" w:left="1418" w:header="708" w:footer="708" w:gutter="0"/>
          <w:cols w:space="708"/>
        </w:sectPr>
      </w:pPr>
      <w:r>
        <w:t xml:space="preserve">Yarışma ile </w:t>
      </w:r>
      <w:proofErr w:type="spellStart"/>
      <w:r>
        <w:t>ile</w:t>
      </w:r>
      <w:proofErr w:type="spellEnd"/>
      <w:r>
        <w:t xml:space="preserve"> ilgili her türlü soru ve bilgi için Foça İlçe Millî Eğitim Müdürlüğü Eğitim Öğretim Birimi / Özel Büro Birimi’nden Tuğçe Irmak’la iletişim kurulabilir.</w:t>
      </w:r>
    </w:p>
    <w:p w:rsidR="00461A31" w:rsidRDefault="00461A31" w:rsidP="00302157">
      <w:pPr>
        <w:adjustRightInd w:val="0"/>
        <w:rPr>
          <w:b/>
          <w:sz w:val="28"/>
          <w:szCs w:val="28"/>
        </w:rPr>
      </w:pPr>
    </w:p>
    <w:p w:rsidR="00302157" w:rsidRPr="00D627DC" w:rsidRDefault="00302157" w:rsidP="00302157">
      <w:pPr>
        <w:adjustRightInd w:val="0"/>
        <w:rPr>
          <w:b/>
          <w:sz w:val="28"/>
          <w:szCs w:val="28"/>
        </w:rPr>
      </w:pPr>
      <w:r w:rsidRPr="00D627DC">
        <w:rPr>
          <w:b/>
          <w:sz w:val="28"/>
          <w:szCs w:val="28"/>
        </w:rPr>
        <w:t>EK-1</w:t>
      </w:r>
    </w:p>
    <w:p w:rsidR="00302157" w:rsidRPr="00D627DC" w:rsidRDefault="00302157" w:rsidP="00302157">
      <w:pPr>
        <w:adjustRightInd w:val="0"/>
        <w:jc w:val="center"/>
        <w:rPr>
          <w:b/>
          <w:sz w:val="28"/>
          <w:szCs w:val="28"/>
        </w:rPr>
      </w:pPr>
    </w:p>
    <w:p w:rsidR="00302157" w:rsidRPr="0043109E" w:rsidRDefault="00302157" w:rsidP="00302157">
      <w:pPr>
        <w:shd w:val="clear" w:color="auto" w:fill="A6A6A6" w:themeFill="background1" w:themeFillShade="A6"/>
        <w:tabs>
          <w:tab w:val="left" w:pos="2392"/>
          <w:tab w:val="center" w:pos="4535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43109E">
        <w:rPr>
          <w:b/>
          <w:color w:val="000000" w:themeColor="text1"/>
          <w:sz w:val="28"/>
          <w:szCs w:val="28"/>
        </w:rPr>
        <w:t>ESER İNCELEME VE DEĞERLENDİRME FORMU</w:t>
      </w:r>
    </w:p>
    <w:p w:rsidR="00302157" w:rsidRPr="0043109E" w:rsidRDefault="00302157" w:rsidP="00302157">
      <w:pPr>
        <w:shd w:val="clear" w:color="auto" w:fill="A6A6A6" w:themeFill="background1" w:themeFillShade="A6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3109E">
        <w:rPr>
          <w:color w:val="000000" w:themeColor="text1"/>
          <w:sz w:val="28"/>
          <w:szCs w:val="28"/>
        </w:rPr>
        <w:t>(FOÇA İLÇE MİLLİ EĞİTİM MÜDÜRLÜĞÜ)</w:t>
      </w:r>
    </w:p>
    <w:p w:rsidR="00302157" w:rsidRPr="00D627DC" w:rsidRDefault="00302157" w:rsidP="00302157">
      <w:pPr>
        <w:adjustRightInd w:val="0"/>
        <w:ind w:left="284" w:hanging="284"/>
        <w:jc w:val="both"/>
        <w:rPr>
          <w:sz w:val="28"/>
          <w:szCs w:val="28"/>
        </w:rPr>
      </w:pPr>
    </w:p>
    <w:p w:rsidR="0043109E" w:rsidRDefault="0043109E" w:rsidP="00302157">
      <w:pPr>
        <w:adjustRightInd w:val="0"/>
        <w:ind w:left="284" w:hanging="284"/>
        <w:jc w:val="both"/>
        <w:rPr>
          <w:sz w:val="28"/>
          <w:szCs w:val="28"/>
        </w:rPr>
      </w:pPr>
    </w:p>
    <w:p w:rsidR="0043109E" w:rsidRDefault="0043109E" w:rsidP="00302157">
      <w:pPr>
        <w:adjustRightInd w:val="0"/>
        <w:ind w:left="284" w:hanging="284"/>
        <w:jc w:val="both"/>
        <w:rPr>
          <w:sz w:val="28"/>
          <w:szCs w:val="28"/>
        </w:rPr>
      </w:pPr>
    </w:p>
    <w:tbl>
      <w:tblPr>
        <w:tblStyle w:val="TabloKlavuzu"/>
        <w:tblW w:w="7796" w:type="dxa"/>
        <w:tblInd w:w="250" w:type="dxa"/>
        <w:tblLayout w:type="fixed"/>
        <w:tblLook w:val="04A0"/>
      </w:tblPr>
      <w:tblGrid>
        <w:gridCol w:w="709"/>
        <w:gridCol w:w="6095"/>
        <w:gridCol w:w="992"/>
      </w:tblGrid>
      <w:tr w:rsidR="0043109E" w:rsidTr="00461A31">
        <w:tc>
          <w:tcPr>
            <w:tcW w:w="709" w:type="dxa"/>
          </w:tcPr>
          <w:p w:rsidR="0043109E" w:rsidRDefault="0043109E" w:rsidP="0030215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109E" w:rsidRPr="0043109E" w:rsidRDefault="0043109E" w:rsidP="0043109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3109E">
              <w:rPr>
                <w:b/>
                <w:sz w:val="24"/>
                <w:szCs w:val="24"/>
              </w:rPr>
              <w:t>TASARIM MATERYALİ DEĞERLENDİRME ÖLÇÜTLERİ</w:t>
            </w:r>
          </w:p>
        </w:tc>
        <w:tc>
          <w:tcPr>
            <w:tcW w:w="992" w:type="dxa"/>
          </w:tcPr>
          <w:p w:rsidR="0043109E" w:rsidRPr="0043109E" w:rsidRDefault="0043109E" w:rsidP="0043109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3109E">
              <w:rPr>
                <w:b/>
                <w:sz w:val="24"/>
                <w:szCs w:val="24"/>
              </w:rPr>
              <w:t>PUAN</w:t>
            </w:r>
          </w:p>
        </w:tc>
      </w:tr>
      <w:tr w:rsidR="0043109E" w:rsidTr="00461A31">
        <w:trPr>
          <w:trHeight w:val="539"/>
        </w:trPr>
        <w:tc>
          <w:tcPr>
            <w:tcW w:w="709" w:type="dxa"/>
          </w:tcPr>
          <w:p w:rsidR="0043109E" w:rsidRPr="0043109E" w:rsidRDefault="0043109E" w:rsidP="00461A3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3109E" w:rsidRDefault="0043109E" w:rsidP="0030215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Tasarımın özgün olması</w:t>
            </w: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109E" w:rsidTr="00461A31">
        <w:trPr>
          <w:trHeight w:val="831"/>
        </w:trPr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3109E" w:rsidRDefault="0043109E" w:rsidP="00461A31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Tasarımda artık materyal / Dönüşüm ürünü kullanılması</w:t>
            </w: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109E" w:rsidTr="00461A31"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3109E" w:rsidRDefault="0043109E" w:rsidP="0030215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Tasarlanan materyalin işlevsel olması</w:t>
            </w:r>
          </w:p>
          <w:p w:rsidR="0043109E" w:rsidRDefault="0043109E" w:rsidP="0030215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109E" w:rsidTr="00461A31">
        <w:trPr>
          <w:trHeight w:val="766"/>
        </w:trPr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3109E" w:rsidRDefault="0043109E" w:rsidP="00461A31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Tasarımın ilgi çekici ve özenli bir şekilde hazırlanmış olması</w:t>
            </w: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109E" w:rsidTr="00461A31">
        <w:trPr>
          <w:trHeight w:val="834"/>
        </w:trPr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3109E" w:rsidRDefault="009A437C" w:rsidP="00461A31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Tasarımının yarışmanın amaçlarına göre hazırlanmış olması</w:t>
            </w: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109E" w:rsidTr="00461A31">
        <w:trPr>
          <w:trHeight w:val="563"/>
        </w:trPr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3109E" w:rsidRDefault="009A437C" w:rsidP="0030215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Tasarımın kullanışlı ve dayanıklı olması </w:t>
            </w: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109E" w:rsidTr="00461A31">
        <w:trPr>
          <w:trHeight w:val="826"/>
        </w:trPr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3109E" w:rsidRDefault="009A437C" w:rsidP="00461A31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Tasarımın oluşturulmasında kullanılan malzeme çeşitliliği</w:t>
            </w: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437C" w:rsidTr="00461A31">
        <w:trPr>
          <w:trHeight w:val="852"/>
        </w:trPr>
        <w:tc>
          <w:tcPr>
            <w:tcW w:w="709" w:type="dxa"/>
          </w:tcPr>
          <w:p w:rsidR="009A437C" w:rsidRDefault="009A437C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6095" w:type="dxa"/>
          </w:tcPr>
          <w:p w:rsidR="009A437C" w:rsidRDefault="009A437C" w:rsidP="00461A31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Tasarımın hazırlanma aşamalarının eksiksiz görüntülenmesi</w:t>
            </w:r>
          </w:p>
        </w:tc>
        <w:tc>
          <w:tcPr>
            <w:tcW w:w="992" w:type="dxa"/>
          </w:tcPr>
          <w:p w:rsidR="009A437C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1A31" w:rsidTr="00461A31">
        <w:trPr>
          <w:trHeight w:val="852"/>
        </w:trPr>
        <w:tc>
          <w:tcPr>
            <w:tcW w:w="709" w:type="dxa"/>
          </w:tcPr>
          <w:p w:rsidR="00461A31" w:rsidRDefault="00461A31" w:rsidP="0043109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61A31" w:rsidRPr="00461A31" w:rsidRDefault="00461A31" w:rsidP="00461A31">
            <w:pPr>
              <w:adjustRightInd w:val="0"/>
              <w:jc w:val="right"/>
              <w:rPr>
                <w:b/>
                <w:sz w:val="28"/>
                <w:szCs w:val="28"/>
              </w:rPr>
            </w:pPr>
            <w:r w:rsidRPr="00461A31">
              <w:rPr>
                <w:b/>
                <w:sz w:val="28"/>
                <w:szCs w:val="28"/>
              </w:rPr>
              <w:t xml:space="preserve">Toplam </w:t>
            </w:r>
          </w:p>
        </w:tc>
        <w:tc>
          <w:tcPr>
            <w:tcW w:w="992" w:type="dxa"/>
          </w:tcPr>
          <w:p w:rsidR="00461A31" w:rsidRPr="00461A31" w:rsidRDefault="00461A31" w:rsidP="009A437C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61A31">
              <w:rPr>
                <w:b/>
                <w:sz w:val="28"/>
                <w:szCs w:val="28"/>
              </w:rPr>
              <w:t>100</w:t>
            </w:r>
          </w:p>
        </w:tc>
      </w:tr>
    </w:tbl>
    <w:tbl>
      <w:tblPr>
        <w:tblStyle w:val="TabloKlavuzu"/>
        <w:tblpPr w:leftFromText="141" w:rightFromText="141" w:vertAnchor="text" w:horzAnchor="margin" w:tblpX="-459" w:tblpY="846"/>
        <w:tblW w:w="9464" w:type="dxa"/>
        <w:tblLayout w:type="fixed"/>
        <w:tblLook w:val="04A0"/>
      </w:tblPr>
      <w:tblGrid>
        <w:gridCol w:w="9464"/>
      </w:tblGrid>
      <w:tr w:rsidR="009A437C" w:rsidRPr="00D627DC" w:rsidTr="00BE774E">
        <w:tc>
          <w:tcPr>
            <w:tcW w:w="9464" w:type="dxa"/>
            <w:vAlign w:val="center"/>
          </w:tcPr>
          <w:p w:rsidR="009A437C" w:rsidRPr="00D627DC" w:rsidRDefault="009A437C" w:rsidP="00BE77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37C" w:rsidRPr="00D627DC" w:rsidRDefault="009A437C" w:rsidP="00BE77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b/>
                <w:sz w:val="28"/>
                <w:szCs w:val="28"/>
              </w:rPr>
              <w:t>İlç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 </w:t>
            </w:r>
            <w:r w:rsidRPr="00D627DC">
              <w:rPr>
                <w:rFonts w:ascii="Times New Roman" w:hAnsi="Times New Roman" w:cs="Times New Roman"/>
                <w:b/>
                <w:sz w:val="28"/>
                <w:szCs w:val="28"/>
              </w:rPr>
              <w:t>İnceleme ve Değerlendirme Komisyonu</w:t>
            </w:r>
          </w:p>
          <w:p w:rsidR="009A437C" w:rsidRDefault="009A437C" w:rsidP="00BE774E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7C" w:rsidRPr="00D627DC" w:rsidRDefault="009A437C" w:rsidP="00BE774E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Şube Müdürü       Üye                        </w:t>
            </w:r>
            <w:proofErr w:type="spellStart"/>
            <w:r w:rsidRPr="00D627DC">
              <w:rPr>
                <w:rFonts w:ascii="Times New Roman" w:hAnsi="Times New Roman" w:cs="Times New Roman"/>
                <w:sz w:val="28"/>
                <w:szCs w:val="28"/>
              </w:rPr>
              <w:t>Üye</w:t>
            </w:r>
            <w:proofErr w:type="spellEnd"/>
          </w:p>
          <w:p w:rsidR="009A437C" w:rsidRPr="00D627DC" w:rsidRDefault="00B34786" w:rsidP="00BE774E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Zülfiye K</w:t>
            </w:r>
            <w:r w:rsidR="00BE774E">
              <w:rPr>
                <w:rFonts w:ascii="Times New Roman" w:hAnsi="Times New Roman" w:cs="Times New Roman"/>
                <w:sz w:val="28"/>
                <w:szCs w:val="28"/>
              </w:rPr>
              <w:t>ARADENİZ              Işın GÜRSOY           Ayşe Burcu TOPARLAK</w:t>
            </w:r>
          </w:p>
          <w:p w:rsidR="009A437C" w:rsidRPr="00D627DC" w:rsidRDefault="009A437C" w:rsidP="00BE774E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7C" w:rsidRPr="00D627DC" w:rsidRDefault="009A437C" w:rsidP="00BE774E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31" w:rsidRDefault="00461A31" w:rsidP="00BE774E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Üye                       </w:t>
            </w:r>
          </w:p>
          <w:p w:rsidR="00461A31" w:rsidRDefault="00BE774E" w:rsidP="00BE774E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Selin K</w:t>
            </w:r>
            <w:r w:rsidR="00927D95">
              <w:rPr>
                <w:rFonts w:ascii="Times New Roman" w:hAnsi="Times New Roman" w:cs="Times New Roman"/>
                <w:sz w:val="28"/>
                <w:szCs w:val="28"/>
              </w:rPr>
              <w:t>OCA</w:t>
            </w:r>
          </w:p>
          <w:p w:rsidR="009A437C" w:rsidRPr="00D627DC" w:rsidRDefault="009A437C" w:rsidP="00BE774E">
            <w:pPr>
              <w:rPr>
                <w:sz w:val="28"/>
                <w:szCs w:val="28"/>
              </w:rPr>
            </w:pPr>
          </w:p>
          <w:p w:rsidR="009A437C" w:rsidRPr="00D627DC" w:rsidRDefault="009A437C" w:rsidP="00BE774E">
            <w:pPr>
              <w:rPr>
                <w:sz w:val="28"/>
                <w:szCs w:val="28"/>
              </w:rPr>
            </w:pPr>
          </w:p>
        </w:tc>
      </w:tr>
      <w:tr w:rsidR="00BE774E" w:rsidRPr="00D627DC" w:rsidTr="00BE774E">
        <w:tc>
          <w:tcPr>
            <w:tcW w:w="9464" w:type="dxa"/>
            <w:vAlign w:val="center"/>
          </w:tcPr>
          <w:p w:rsidR="00BE774E" w:rsidRPr="00D627DC" w:rsidRDefault="00BE774E" w:rsidP="00BE774E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109E" w:rsidRDefault="0043109E" w:rsidP="0043109E">
      <w:pPr>
        <w:adjustRightInd w:val="0"/>
        <w:ind w:left="284" w:hanging="284"/>
        <w:jc w:val="both"/>
        <w:rPr>
          <w:sz w:val="28"/>
          <w:szCs w:val="28"/>
        </w:rPr>
      </w:pPr>
    </w:p>
    <w:p w:rsidR="0043109E" w:rsidRDefault="0043109E" w:rsidP="00302157">
      <w:pPr>
        <w:adjustRightInd w:val="0"/>
        <w:ind w:left="284" w:hanging="284"/>
        <w:jc w:val="both"/>
        <w:rPr>
          <w:sz w:val="28"/>
          <w:szCs w:val="28"/>
        </w:rPr>
      </w:pPr>
    </w:p>
    <w:p w:rsidR="008930C3" w:rsidRPr="00BE774E" w:rsidRDefault="008930C3" w:rsidP="00BE774E">
      <w:pPr>
        <w:adjustRightInd w:val="0"/>
        <w:ind w:left="284" w:hanging="284"/>
        <w:jc w:val="both"/>
        <w:rPr>
          <w:b/>
          <w:sz w:val="28"/>
          <w:szCs w:val="28"/>
        </w:rPr>
      </w:pPr>
    </w:p>
    <w:sectPr w:rsidR="008930C3" w:rsidRPr="00BE774E" w:rsidSect="00426482">
      <w:pgSz w:w="11910" w:h="16840"/>
      <w:pgMar w:top="1320" w:right="114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1B2C"/>
    <w:multiLevelType w:val="hybridMultilevel"/>
    <w:tmpl w:val="4B6E16AC"/>
    <w:lvl w:ilvl="0" w:tplc="1D6282E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01064"/>
    <w:multiLevelType w:val="hybridMultilevel"/>
    <w:tmpl w:val="5AD2ACE8"/>
    <w:lvl w:ilvl="0" w:tplc="B052C37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6F00816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6CE05F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70C9442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372E3A6E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E59EA3CA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2E585D06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430482EE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57663CBA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2">
    <w:nsid w:val="51DC1C51"/>
    <w:multiLevelType w:val="hybridMultilevel"/>
    <w:tmpl w:val="55DA02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4352"/>
    <w:multiLevelType w:val="hybridMultilevel"/>
    <w:tmpl w:val="7F74F92A"/>
    <w:lvl w:ilvl="0" w:tplc="E4C046B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16" w:hanging="360"/>
      </w:pPr>
    </w:lvl>
    <w:lvl w:ilvl="2" w:tplc="041F001B">
      <w:start w:val="1"/>
      <w:numFmt w:val="lowerRoman"/>
      <w:lvlText w:val="%3."/>
      <w:lvlJc w:val="right"/>
      <w:pPr>
        <w:ind w:left="2636" w:hanging="180"/>
      </w:pPr>
    </w:lvl>
    <w:lvl w:ilvl="3" w:tplc="CB5617DA">
      <w:start w:val="1"/>
      <w:numFmt w:val="decimal"/>
      <w:lvlText w:val="%4-"/>
      <w:lvlJc w:val="left"/>
      <w:pPr>
        <w:ind w:left="3356" w:hanging="360"/>
      </w:pPr>
      <w:rPr>
        <w:rFonts w:hint="default"/>
      </w:rPr>
    </w:lvl>
    <w:lvl w:ilvl="4" w:tplc="674C3B0E">
      <w:start w:val="11"/>
      <w:numFmt w:val="decimal"/>
      <w:lvlText w:val="%5"/>
      <w:lvlJc w:val="left"/>
      <w:pPr>
        <w:ind w:left="4076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581A15A5"/>
    <w:multiLevelType w:val="hybridMultilevel"/>
    <w:tmpl w:val="68701C3A"/>
    <w:lvl w:ilvl="0" w:tplc="58FE9E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E5023"/>
    <w:multiLevelType w:val="hybridMultilevel"/>
    <w:tmpl w:val="C1F45434"/>
    <w:lvl w:ilvl="0" w:tplc="E4C046B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16" w:hanging="360"/>
      </w:pPr>
    </w:lvl>
    <w:lvl w:ilvl="2" w:tplc="041F001B">
      <w:start w:val="1"/>
      <w:numFmt w:val="lowerRoman"/>
      <w:lvlText w:val="%3."/>
      <w:lvlJc w:val="right"/>
      <w:pPr>
        <w:ind w:left="2636" w:hanging="180"/>
      </w:pPr>
    </w:lvl>
    <w:lvl w:ilvl="3" w:tplc="CB5617DA">
      <w:start w:val="1"/>
      <w:numFmt w:val="decimal"/>
      <w:lvlText w:val="%4-"/>
      <w:lvlJc w:val="left"/>
      <w:pPr>
        <w:ind w:left="3356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>
    <w:nsid w:val="766668DC"/>
    <w:multiLevelType w:val="hybridMultilevel"/>
    <w:tmpl w:val="3A484568"/>
    <w:lvl w:ilvl="0" w:tplc="380A6014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01C3F"/>
    <w:rsid w:val="00036E2A"/>
    <w:rsid w:val="000A1696"/>
    <w:rsid w:val="00127C32"/>
    <w:rsid w:val="001A3A5F"/>
    <w:rsid w:val="001C6BDE"/>
    <w:rsid w:val="002411ED"/>
    <w:rsid w:val="002920C9"/>
    <w:rsid w:val="00302157"/>
    <w:rsid w:val="00426482"/>
    <w:rsid w:val="0043109E"/>
    <w:rsid w:val="00437267"/>
    <w:rsid w:val="00457959"/>
    <w:rsid w:val="00461A31"/>
    <w:rsid w:val="005158F2"/>
    <w:rsid w:val="00527957"/>
    <w:rsid w:val="0055183E"/>
    <w:rsid w:val="00574162"/>
    <w:rsid w:val="005A16D9"/>
    <w:rsid w:val="005C513C"/>
    <w:rsid w:val="0063071F"/>
    <w:rsid w:val="006327E6"/>
    <w:rsid w:val="006728C0"/>
    <w:rsid w:val="006947A8"/>
    <w:rsid w:val="006D16D6"/>
    <w:rsid w:val="007348F9"/>
    <w:rsid w:val="00775CFB"/>
    <w:rsid w:val="007827FD"/>
    <w:rsid w:val="007A0DFB"/>
    <w:rsid w:val="00804FAA"/>
    <w:rsid w:val="00806618"/>
    <w:rsid w:val="00846886"/>
    <w:rsid w:val="008709EC"/>
    <w:rsid w:val="008821D5"/>
    <w:rsid w:val="0088450F"/>
    <w:rsid w:val="008930C3"/>
    <w:rsid w:val="00901C3F"/>
    <w:rsid w:val="0091718B"/>
    <w:rsid w:val="00927D95"/>
    <w:rsid w:val="00937476"/>
    <w:rsid w:val="0095078F"/>
    <w:rsid w:val="0095575B"/>
    <w:rsid w:val="009A437C"/>
    <w:rsid w:val="009C5765"/>
    <w:rsid w:val="009F74BE"/>
    <w:rsid w:val="00A367A8"/>
    <w:rsid w:val="00A628D9"/>
    <w:rsid w:val="00A822DF"/>
    <w:rsid w:val="00AD1A25"/>
    <w:rsid w:val="00AD4845"/>
    <w:rsid w:val="00AE38DB"/>
    <w:rsid w:val="00B34786"/>
    <w:rsid w:val="00B61BB8"/>
    <w:rsid w:val="00BD509B"/>
    <w:rsid w:val="00BE774E"/>
    <w:rsid w:val="00C5429B"/>
    <w:rsid w:val="00C80AD8"/>
    <w:rsid w:val="00CE0E99"/>
    <w:rsid w:val="00D91974"/>
    <w:rsid w:val="00DA1ABE"/>
    <w:rsid w:val="00DE2745"/>
    <w:rsid w:val="00DF00C2"/>
    <w:rsid w:val="00E3144E"/>
    <w:rsid w:val="00F71A70"/>
    <w:rsid w:val="00F77955"/>
    <w:rsid w:val="00FA4249"/>
    <w:rsid w:val="00FD1AFF"/>
    <w:rsid w:val="00FE2704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82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rsid w:val="00426482"/>
    <w:pPr>
      <w:ind w:left="476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648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26482"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rsid w:val="00426482"/>
    <w:pPr>
      <w:ind w:left="105"/>
    </w:pPr>
  </w:style>
  <w:style w:type="character" w:styleId="Kpr">
    <w:name w:val="Hyperlink"/>
    <w:basedOn w:val="VarsaylanParagrafYazTipi"/>
    <w:uiPriority w:val="99"/>
    <w:unhideWhenUsed/>
    <w:rsid w:val="008709E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09EC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C6BDE"/>
    <w:rPr>
      <w:b/>
      <w:bCs/>
    </w:rPr>
  </w:style>
  <w:style w:type="table" w:styleId="TabloKlavuzu">
    <w:name w:val="Table Grid"/>
    <w:basedOn w:val="NormalTablo"/>
    <w:uiPriority w:val="39"/>
    <w:rsid w:val="00302157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2157"/>
    <w:pPr>
      <w:widowControl/>
      <w:autoSpaceDE/>
      <w:autoSpaceDN/>
    </w:pPr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6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Kpr">
    <w:name w:val="Hyperlink"/>
    <w:basedOn w:val="VarsaylanParagrafYazTipi"/>
    <w:uiPriority w:val="99"/>
    <w:unhideWhenUsed/>
    <w:rsid w:val="008709E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09EC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C6BDE"/>
    <w:rPr>
      <w:b/>
      <w:bCs/>
    </w:rPr>
  </w:style>
  <w:style w:type="table" w:styleId="TabloKlavuzu">
    <w:name w:val="Table Grid"/>
    <w:basedOn w:val="NormalTablo"/>
    <w:uiPriority w:val="39"/>
    <w:rsid w:val="00302157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02157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ca.me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5CDC-71B1-4902-8150-0F2EF825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sultanım</cp:lastModifiedBy>
  <cp:revision>2</cp:revision>
  <dcterms:created xsi:type="dcterms:W3CDTF">2021-01-22T11:11:00Z</dcterms:created>
  <dcterms:modified xsi:type="dcterms:W3CDTF">2021-01-22T11:11:00Z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2018-11-02T00:00:00Z</vt:filetime>
  </property>
</Properties>
</file>